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452"/>
        <w:jc w:val="center"/>
        <w:rPr>
          <w:rFonts w:ascii="ˎ̥" w:eastAsia="宋体" w:hAnsi="ˎ̥" w:cs="宋体" w:hint="eastAsia"/>
          <w:b/>
          <w:kern w:val="0"/>
          <w:sz w:val="30"/>
          <w:szCs w:val="30"/>
        </w:rPr>
      </w:pPr>
      <w:proofErr w:type="gramStart"/>
      <w:r w:rsidRPr="00E10AC4">
        <w:rPr>
          <w:rFonts w:ascii="ˎ̥" w:eastAsia="宋体" w:hAnsi="ˎ̥" w:cs="宋体"/>
          <w:b/>
          <w:kern w:val="0"/>
          <w:sz w:val="30"/>
          <w:szCs w:val="30"/>
        </w:rPr>
        <w:t>直博生</w:t>
      </w:r>
      <w:proofErr w:type="gramEnd"/>
      <w:r w:rsidRPr="00E10AC4">
        <w:rPr>
          <w:rFonts w:ascii="ˎ̥" w:eastAsia="宋体" w:hAnsi="ˎ̥" w:cs="宋体"/>
          <w:b/>
          <w:kern w:val="0"/>
          <w:sz w:val="30"/>
          <w:szCs w:val="30"/>
        </w:rPr>
        <w:t>课程</w:t>
      </w:r>
      <w:r w:rsidRPr="00E10AC4">
        <w:rPr>
          <w:rFonts w:ascii="ˎ̥" w:eastAsia="宋体" w:hAnsi="ˎ̥" w:cs="宋体" w:hint="eastAsia"/>
          <w:b/>
          <w:kern w:val="0"/>
          <w:sz w:val="30"/>
          <w:szCs w:val="30"/>
        </w:rPr>
        <w:t>要求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我校直博生课程由公共课程和专业课程两部分组成，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根据直博生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培养特点，现将课程学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proofErr w:type="gramStart"/>
      <w:r w:rsidRPr="00E10AC4">
        <w:rPr>
          <w:rFonts w:ascii="ˎ̥" w:eastAsia="宋体" w:hAnsi="ˎ̥" w:cs="宋体"/>
          <w:kern w:val="0"/>
          <w:szCs w:val="21"/>
        </w:rPr>
        <w:t>习要求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通知如下：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</w:t>
      </w:r>
      <w:r w:rsidRPr="00E10AC4">
        <w:rPr>
          <w:rFonts w:ascii="ˎ̥" w:eastAsia="宋体" w:hAnsi="ˎ̥" w:cs="宋体"/>
          <w:kern w:val="0"/>
          <w:szCs w:val="21"/>
        </w:rPr>
        <w:t>一、公共必修课程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</w:t>
      </w:r>
      <w:r w:rsidRPr="00E10AC4">
        <w:rPr>
          <w:rFonts w:ascii="ˎ̥" w:eastAsia="宋体" w:hAnsi="ˎ̥" w:cs="宋体"/>
          <w:kern w:val="0"/>
          <w:szCs w:val="21"/>
        </w:rPr>
        <w:t>根据《中华人民共和国学位条例暂行实施办法》，公共必修课包括公共英语课和公共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政治课。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</w:t>
      </w:r>
      <w:r w:rsidRPr="00E10AC4">
        <w:rPr>
          <w:rFonts w:ascii="ˎ̥" w:eastAsia="宋体" w:hAnsi="ˎ̥" w:cs="宋体"/>
          <w:kern w:val="0"/>
          <w:szCs w:val="21"/>
        </w:rPr>
        <w:t>有关公共英语课程，学校打通硕士生和博士生公共英语课程，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直博生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直接修学博士生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英语课程。博士生英语课程分为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学术交流英语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、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听力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、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口语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三类。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学术交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流英语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”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为必修部分，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听力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和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口语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须任选一门。按教学计划，第一学期理科生上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博士生英语课，第二学期文科生上博士生英语课。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</w:t>
      </w:r>
      <w:r w:rsidRPr="00E10AC4">
        <w:rPr>
          <w:rFonts w:ascii="ˎ̥" w:eastAsia="宋体" w:hAnsi="ˎ̥" w:cs="宋体"/>
          <w:kern w:val="0"/>
          <w:szCs w:val="21"/>
        </w:rPr>
        <w:t>有关公共政治课程，根据教育部要求，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直博生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应修学以下</w:t>
      </w:r>
      <w:r w:rsidRPr="00E10AC4">
        <w:rPr>
          <w:rFonts w:ascii="ˎ̥" w:eastAsia="宋体" w:hAnsi="ˎ̥" w:cs="宋体"/>
          <w:kern w:val="0"/>
          <w:szCs w:val="21"/>
        </w:rPr>
        <w:t>3</w:t>
      </w:r>
      <w:r w:rsidRPr="00E10AC4">
        <w:rPr>
          <w:rFonts w:ascii="ˎ̥" w:eastAsia="宋体" w:hAnsi="ˎ̥" w:cs="宋体"/>
          <w:kern w:val="0"/>
          <w:szCs w:val="21"/>
        </w:rPr>
        <w:t>门：第一门为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中国特色社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会主义理论与实践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”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，秋季学期开设；第二门从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自然辩证法概论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、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马克思主义与社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会科学方法论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”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和</w:t>
      </w:r>
      <w:r w:rsidRPr="00E10AC4">
        <w:rPr>
          <w:rFonts w:ascii="ˎ̥" w:eastAsia="宋体" w:hAnsi="ˎ̥" w:cs="宋体"/>
          <w:kern w:val="0"/>
          <w:szCs w:val="21"/>
        </w:rPr>
        <w:t>“</w:t>
      </w:r>
      <w:r w:rsidRPr="00E10AC4">
        <w:rPr>
          <w:rFonts w:ascii="ˎ̥" w:eastAsia="宋体" w:hAnsi="ˎ̥" w:cs="宋体"/>
          <w:kern w:val="0"/>
          <w:szCs w:val="21"/>
        </w:rPr>
        <w:t>马克思主义原著选读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三门课程中任选一门，春季学期开设；第三门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为</w:t>
      </w:r>
      <w:r w:rsidRPr="00E10AC4">
        <w:rPr>
          <w:rFonts w:ascii="ˎ̥" w:eastAsia="宋体" w:hAnsi="ˎ̥" w:cs="宋体"/>
          <w:kern w:val="0"/>
          <w:szCs w:val="21"/>
        </w:rPr>
        <w:t xml:space="preserve"> “</w:t>
      </w:r>
      <w:r w:rsidRPr="00E10AC4">
        <w:rPr>
          <w:rFonts w:ascii="ˎ̥" w:eastAsia="宋体" w:hAnsi="ˎ̥" w:cs="宋体"/>
          <w:kern w:val="0"/>
          <w:szCs w:val="21"/>
        </w:rPr>
        <w:t>中国马克思主义与当代</w:t>
      </w:r>
      <w:r w:rsidRPr="00E10AC4">
        <w:rPr>
          <w:rFonts w:ascii="ˎ̥" w:eastAsia="宋体" w:hAnsi="ˎ̥" w:cs="宋体"/>
          <w:kern w:val="0"/>
          <w:szCs w:val="21"/>
        </w:rPr>
        <w:t>”</w:t>
      </w:r>
      <w:r w:rsidRPr="00E10AC4">
        <w:rPr>
          <w:rFonts w:ascii="ˎ̥" w:eastAsia="宋体" w:hAnsi="ˎ̥" w:cs="宋体"/>
          <w:kern w:val="0"/>
          <w:szCs w:val="21"/>
        </w:rPr>
        <w:t>，秋季学期开设。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</w:t>
      </w:r>
      <w:r w:rsidRPr="00E10AC4">
        <w:rPr>
          <w:rFonts w:ascii="ˎ̥" w:eastAsia="宋体" w:hAnsi="ˎ̥" w:cs="宋体"/>
          <w:kern w:val="0"/>
          <w:szCs w:val="21"/>
        </w:rPr>
        <w:t>二、专业课程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</w:t>
      </w:r>
      <w:r w:rsidRPr="00E10AC4">
        <w:rPr>
          <w:rFonts w:ascii="ˎ̥" w:eastAsia="宋体" w:hAnsi="ˎ̥" w:cs="宋体"/>
          <w:kern w:val="0"/>
          <w:szCs w:val="21"/>
        </w:rPr>
        <w:t>专业课程由所在专业一级学科课程、二级学科课程构成，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直博生根据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科研需要可选修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跨一级学科或跨专业课程。具体要求请参阅各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专业直博生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培养方案或硕士研究生和博士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研</w:t>
      </w:r>
      <w:proofErr w:type="gramEnd"/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究生培养方案中对课程的要求。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直博生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原则上应修完本专业硕士生课程后才能修读博士生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>课程。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</w:t>
      </w:r>
      <w:r w:rsidRPr="00E10AC4">
        <w:rPr>
          <w:rFonts w:ascii="ˎ̥" w:eastAsia="宋体" w:hAnsi="ˎ̥" w:cs="宋体"/>
          <w:kern w:val="0"/>
          <w:szCs w:val="21"/>
        </w:rPr>
        <w:t>三、学分要求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直博生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所修学的硕士生专业课程不低于</w:t>
      </w:r>
      <w:r w:rsidRPr="00E10AC4">
        <w:rPr>
          <w:rFonts w:ascii="ˎ̥" w:eastAsia="宋体" w:hAnsi="ˎ̥" w:cs="宋体"/>
          <w:kern w:val="0"/>
          <w:szCs w:val="21"/>
        </w:rPr>
        <w:t>19</w:t>
      </w:r>
      <w:r w:rsidRPr="00E10AC4">
        <w:rPr>
          <w:rFonts w:ascii="ˎ̥" w:eastAsia="宋体" w:hAnsi="ˎ̥" w:cs="宋体"/>
          <w:kern w:val="0"/>
          <w:szCs w:val="21"/>
        </w:rPr>
        <w:t>个学分。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</w:t>
      </w:r>
      <w:r w:rsidRPr="00E10AC4">
        <w:rPr>
          <w:rFonts w:ascii="ˎ̥" w:eastAsia="宋体" w:hAnsi="ˎ̥" w:cs="宋体"/>
          <w:kern w:val="0"/>
          <w:szCs w:val="21"/>
        </w:rPr>
        <w:t>四、选课方式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直博生选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硕士生课程请直接在院系</w:t>
      </w:r>
      <w:proofErr w:type="gramStart"/>
      <w:r w:rsidRPr="00E10AC4">
        <w:rPr>
          <w:rFonts w:ascii="ˎ̥" w:eastAsia="宋体" w:hAnsi="ˎ̥" w:cs="宋体"/>
          <w:kern w:val="0"/>
          <w:szCs w:val="21"/>
        </w:rPr>
        <w:t>教务员处</w:t>
      </w:r>
      <w:proofErr w:type="gramEnd"/>
      <w:r w:rsidRPr="00E10AC4">
        <w:rPr>
          <w:rFonts w:ascii="ˎ̥" w:eastAsia="宋体" w:hAnsi="ˎ̥" w:cs="宋体"/>
          <w:kern w:val="0"/>
          <w:szCs w:val="21"/>
        </w:rPr>
        <w:t>登记，研究生院会统一安排。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                                       </w:t>
      </w:r>
      <w:r w:rsidRPr="00E10AC4">
        <w:rPr>
          <w:rFonts w:ascii="ˎ̥" w:eastAsia="宋体" w:hAnsi="ˎ̥" w:cs="宋体"/>
          <w:kern w:val="0"/>
          <w:szCs w:val="21"/>
        </w:rPr>
        <w:t>南京大学研究生院</w:t>
      </w:r>
    </w:p>
    <w:p w:rsidR="00E10AC4" w:rsidRPr="00E10AC4" w:rsidRDefault="00E10AC4" w:rsidP="00E10A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ˎ̥" w:eastAsia="宋体" w:hAnsi="ˎ̥" w:cs="宋体"/>
          <w:kern w:val="0"/>
          <w:szCs w:val="21"/>
        </w:rPr>
      </w:pPr>
      <w:r w:rsidRPr="00E10AC4">
        <w:rPr>
          <w:rFonts w:ascii="ˎ̥" w:eastAsia="宋体" w:hAnsi="ˎ̥" w:cs="宋体"/>
          <w:kern w:val="0"/>
          <w:szCs w:val="21"/>
        </w:rPr>
        <w:t xml:space="preserve">                          </w:t>
      </w:r>
      <w:bookmarkStart w:id="0" w:name="_GoBack"/>
      <w:bookmarkEnd w:id="0"/>
      <w:r w:rsidRPr="00E10AC4">
        <w:rPr>
          <w:rFonts w:ascii="ˎ̥" w:eastAsia="宋体" w:hAnsi="ˎ̥" w:cs="宋体"/>
          <w:kern w:val="0"/>
          <w:szCs w:val="21"/>
        </w:rPr>
        <w:t xml:space="preserve">                  2016</w:t>
      </w:r>
      <w:r w:rsidRPr="00E10AC4">
        <w:rPr>
          <w:rFonts w:ascii="ˎ̥" w:eastAsia="宋体" w:hAnsi="ˎ̥" w:cs="宋体"/>
          <w:kern w:val="0"/>
          <w:szCs w:val="21"/>
        </w:rPr>
        <w:t>年</w:t>
      </w:r>
      <w:r w:rsidRPr="00E10AC4">
        <w:rPr>
          <w:rFonts w:ascii="ˎ̥" w:eastAsia="宋体" w:hAnsi="ˎ̥" w:cs="宋体"/>
          <w:kern w:val="0"/>
          <w:szCs w:val="21"/>
        </w:rPr>
        <w:t>9</w:t>
      </w:r>
      <w:r w:rsidRPr="00E10AC4">
        <w:rPr>
          <w:rFonts w:ascii="ˎ̥" w:eastAsia="宋体" w:hAnsi="ˎ̥" w:cs="宋体"/>
          <w:kern w:val="0"/>
          <w:szCs w:val="21"/>
        </w:rPr>
        <w:t>月</w:t>
      </w:r>
      <w:r w:rsidRPr="00E10AC4">
        <w:rPr>
          <w:rFonts w:ascii="ˎ̥" w:eastAsia="宋体" w:hAnsi="ˎ̥" w:cs="宋体"/>
          <w:kern w:val="0"/>
          <w:szCs w:val="21"/>
        </w:rPr>
        <w:t>7</w:t>
      </w:r>
      <w:r w:rsidRPr="00E10AC4">
        <w:rPr>
          <w:rFonts w:ascii="ˎ̥" w:eastAsia="宋体" w:hAnsi="ˎ̥" w:cs="宋体"/>
          <w:kern w:val="0"/>
          <w:szCs w:val="21"/>
        </w:rPr>
        <w:t>日</w:t>
      </w:r>
    </w:p>
    <w:p w:rsidR="001841F4" w:rsidRDefault="00E10AC4"/>
    <w:sectPr w:rsidR="0018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C4"/>
    <w:rsid w:val="00071E94"/>
    <w:rsid w:val="00960980"/>
    <w:rsid w:val="00E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E10A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E10AC4"/>
    <w:rPr>
      <w:rFonts w:ascii="ˎ̥" w:eastAsia="宋体" w:hAnsi="ˎ̥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E10A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E10AC4"/>
    <w:rPr>
      <w:rFonts w:ascii="ˎ̥" w:eastAsia="宋体" w:hAnsi="ˎ̥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2017-01-05T06:05:00Z</cp:lastPrinted>
  <dcterms:created xsi:type="dcterms:W3CDTF">2017-01-05T06:03:00Z</dcterms:created>
  <dcterms:modified xsi:type="dcterms:W3CDTF">2017-01-05T06:06:00Z</dcterms:modified>
</cp:coreProperties>
</file>